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>Minutes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Arial" w:hAnsi="Arial"/>
          <w:color w:val="000000"/>
          <w:sz w:val="21"/>
          <w:szCs w:val="21"/>
        </w:rPr>
        <w:t>of</w:t>
      </w:r>
      <w:r>
        <w:rPr>
          <w:rFonts w:ascii="Arial" w:hAnsi="Arial"/>
          <w:color w:val="000000"/>
          <w:sz w:val="21"/>
          <w:szCs w:val="21"/>
        </w:rPr>
        <w:t xml:space="preserve"> Education Committee </w:t>
      </w:r>
      <w:r>
        <w:rPr>
          <w:rFonts w:ascii="Arial" w:hAnsi="Arial"/>
          <w:color w:val="000000"/>
          <w:sz w:val="21"/>
          <w:szCs w:val="21"/>
        </w:rPr>
        <w:t xml:space="preserve">Meeting </w:t>
      </w:r>
      <w:r>
        <w:rPr>
          <w:rFonts w:ascii="Arial" w:hAnsi="Arial"/>
          <w:color w:val="000000"/>
          <w:sz w:val="21"/>
          <w:szCs w:val="21"/>
        </w:rPr>
        <w:t>Sunday 28 September 2025 8.00 via Jitsi</w:t>
      </w:r>
    </w:p>
    <w:p>
      <w:pPr>
        <w:pStyle w:val="Normal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Present: Susan Welch (SEW), Neil Donovan (ND), Bill Lennox (BL), John Leech (JL),</w:t>
      </w:r>
    </w:p>
    <w:p>
      <w:pPr>
        <w:pStyle w:val="Normal"/>
        <w:widowControl/>
        <w:suppressAutoHyphens w:val="true"/>
        <w:bidi w:val="0"/>
        <w:spacing w:before="0" w:after="0"/>
        <w:ind w:hanging="850" w:start="850" w:end="0"/>
        <w:jc w:val="star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Elva Ainsworth (EA), Emma Coles(EC), Jane Lynch (JLy), </w:t>
      </w:r>
      <w:r>
        <w:rPr>
          <w:rFonts w:ascii="Arial" w:hAnsi="Arial"/>
          <w:color w:val="000000"/>
          <w:sz w:val="21"/>
          <w:szCs w:val="21"/>
        </w:rPr>
        <w:t>Barrie Dove (BD),</w:t>
      </w:r>
    </w:p>
    <w:p>
      <w:pPr>
        <w:pStyle w:val="Normal"/>
        <w:widowControl/>
        <w:suppressAutoHyphens w:val="true"/>
        <w:bidi w:val="0"/>
        <w:spacing w:before="0" w:after="0"/>
        <w:ind w:hanging="850" w:start="850" w:end="0"/>
        <w:jc w:val="start"/>
        <w:rPr>
          <w:rFonts w:ascii="Arial" w:hAnsi="Arial"/>
          <w:color w:val="000000"/>
          <w:sz w:val="21"/>
          <w:szCs w:val="21"/>
        </w:rPr>
      </w:pPr>
      <w:r>
        <w:rPr/>
      </w:r>
    </w:p>
    <w:p>
      <w:pPr>
        <w:pStyle w:val="Normal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 xml:space="preserve">Apologies   </w:t>
      </w:r>
      <w:r>
        <w:rPr>
          <w:rFonts w:ascii="Arial" w:hAnsi="Arial"/>
          <w:color w:val="000000"/>
          <w:sz w:val="21"/>
          <w:szCs w:val="21"/>
        </w:rPr>
        <w:t xml:space="preserve">Sheila Bloomfield </w:t>
      </w:r>
      <w:r>
        <w:rPr>
          <w:rFonts w:ascii="Arial" w:hAnsi="Arial"/>
          <w:color w:val="000000"/>
          <w:sz w:val="21"/>
          <w:szCs w:val="21"/>
        </w:rPr>
        <w:t>(SB)</w:t>
      </w:r>
      <w:r>
        <w:rPr>
          <w:rFonts w:ascii="Arial" w:hAnsi="Arial"/>
          <w:color w:val="000000"/>
          <w:sz w:val="21"/>
          <w:szCs w:val="21"/>
        </w:rPr>
        <w:t xml:space="preserve">, Helen Nichols </w:t>
      </w:r>
      <w:r>
        <w:rPr>
          <w:rFonts w:ascii="Arial" w:hAnsi="Arial"/>
          <w:color w:val="000000"/>
          <w:sz w:val="21"/>
          <w:szCs w:val="21"/>
        </w:rPr>
        <w:t>(HN)</w:t>
      </w:r>
      <w:r>
        <w:rPr>
          <w:rFonts w:ascii="Arial" w:hAnsi="Arial"/>
          <w:color w:val="000000"/>
          <w:sz w:val="21"/>
          <w:szCs w:val="21"/>
        </w:rPr>
        <w:t xml:space="preserve">, Simon Plows </w:t>
      </w:r>
      <w:r>
        <w:rPr>
          <w:rFonts w:ascii="Arial" w:hAnsi="Arial"/>
          <w:color w:val="000000"/>
          <w:sz w:val="21"/>
          <w:szCs w:val="21"/>
        </w:rPr>
        <w:t>(SP)</w:t>
      </w:r>
      <w:r>
        <w:rPr>
          <w:rFonts w:ascii="Arial" w:hAnsi="Arial"/>
          <w:color w:val="000000"/>
          <w:sz w:val="21"/>
          <w:szCs w:val="21"/>
        </w:rPr>
        <w:t xml:space="preserve">, Steve Wentworth </w:t>
      </w:r>
      <w:r>
        <w:rPr>
          <w:rFonts w:ascii="Arial" w:hAnsi="Arial"/>
          <w:color w:val="000000"/>
          <w:sz w:val="21"/>
          <w:szCs w:val="21"/>
        </w:rPr>
        <w:t xml:space="preserve">(SW), </w:t>
      </w:r>
      <w:r>
        <w:rPr>
          <w:rFonts w:ascii="Arial" w:hAnsi="Arial"/>
          <w:color w:val="000000"/>
          <w:sz w:val="21"/>
          <w:szCs w:val="21"/>
        </w:rPr>
        <w:t xml:space="preserve"> Peter Kirby </w:t>
      </w:r>
      <w:r>
        <w:rPr>
          <w:rFonts w:ascii="Arial" w:hAnsi="Arial"/>
          <w:color w:val="000000"/>
          <w:sz w:val="21"/>
          <w:szCs w:val="21"/>
        </w:rPr>
        <w:t>(PK)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 xml:space="preserve">Minutes of last meeting (13 July 2025) </w:t>
      </w:r>
    </w:p>
    <w:p>
      <w:pPr>
        <w:pStyle w:val="Normal"/>
        <w:numPr>
          <w:ilvl w:val="0"/>
          <w:numId w:val="0"/>
        </w:numPr>
        <w:spacing w:before="0" w:after="113"/>
        <w:ind w:hanging="0" w:start="72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 xml:space="preserve">Action points from Minutes 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 xml:space="preserve">ES has put Minutes of last meeting (13 July 2025) on Website 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 xml:space="preserve">EA/SB to provide details of </w:t>
      </w:r>
      <w:r>
        <w:rPr>
          <w:rFonts w:ascii="Arial" w:hAnsi="Arial"/>
          <w:color w:val="000000"/>
          <w:sz w:val="21"/>
          <w:szCs w:val="21"/>
        </w:rPr>
        <w:t>T</w:t>
      </w:r>
      <w:r>
        <w:rPr>
          <w:rFonts w:ascii="Arial" w:hAnsi="Arial"/>
          <w:color w:val="000000"/>
          <w:sz w:val="21"/>
          <w:szCs w:val="21"/>
        </w:rPr>
        <w:t xml:space="preserve">ower Management </w:t>
      </w:r>
      <w:r>
        <w:rPr>
          <w:rFonts w:ascii="Arial" w:hAnsi="Arial"/>
          <w:color w:val="000000"/>
          <w:sz w:val="21"/>
          <w:szCs w:val="21"/>
        </w:rPr>
        <w:t>c</w:t>
      </w:r>
      <w:r>
        <w:rPr>
          <w:rFonts w:ascii="Arial" w:hAnsi="Arial"/>
          <w:color w:val="000000"/>
          <w:sz w:val="21"/>
          <w:szCs w:val="21"/>
        </w:rPr>
        <w:t>ourse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 xml:space="preserve">ES has produced expression of interest forms. 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 xml:space="preserve">New YACR members greeting. </w:t>
      </w:r>
      <w:r>
        <w:rPr>
          <w:rFonts w:ascii="Arial" w:hAnsi="Arial"/>
          <w:b w:val="false"/>
          <w:bCs w:val="false"/>
          <w:color w:val="000000"/>
          <w:sz w:val="21"/>
          <w:szCs w:val="21"/>
        </w:rPr>
        <w:t>Each Branch that does do a letter to send a copy to the Committee to be shared.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>Action – all Branches who send new members letter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 xml:space="preserve">ART M2F course has been organised for Saturday 18 October at Helmsley, tutor 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>Heather Peachey. !</w:t>
      </w:r>
      <w:r>
        <w:rPr>
          <w:rFonts w:ascii="Arial" w:hAnsi="Arial"/>
          <w:b w:val="false"/>
          <w:bCs w:val="false"/>
          <w:color w:val="000000"/>
          <w:sz w:val="21"/>
          <w:szCs w:val="21"/>
        </w:rPr>
        <w:t>0 people booked so course is viable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 xml:space="preserve">ES has included ART courses in the expression of interest. </w:t>
      </w:r>
      <w:r>
        <w:rPr>
          <w:rFonts w:ascii="Arial" w:hAnsi="Arial"/>
          <w:b w:val="false"/>
          <w:bCs w:val="false"/>
          <w:color w:val="000000"/>
          <w:sz w:val="21"/>
          <w:szCs w:val="21"/>
        </w:rPr>
        <w:t>ES to share form with SEW. SEW to arrange putting on website, Facebook and to all members via SP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SEW/SP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 xml:space="preserve">Matters arising not already on the agenda - </w:t>
      </w:r>
      <w:r>
        <w:rPr>
          <w:rFonts w:ascii="Arial" w:hAnsi="Arial"/>
          <w:color w:val="000000"/>
          <w:sz w:val="21"/>
          <w:szCs w:val="21"/>
        </w:rPr>
        <w:t>none</w:t>
      </w:r>
    </w:p>
    <w:p>
      <w:pPr>
        <w:pStyle w:val="Normal"/>
        <w:numPr>
          <w:ilvl w:val="0"/>
          <w:numId w:val="0"/>
        </w:numPr>
        <w:spacing w:before="0" w:after="113"/>
        <w:ind w:hanging="0" w:start="72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>Committee Assets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>ES now has the display boards, JLy has the case. ES to return boards at February meeting</w:t>
      </w:r>
      <w:r>
        <w:rPr>
          <w:rFonts w:ascii="Arial" w:hAnsi="Arial"/>
          <w:color w:val="000000"/>
          <w:sz w:val="21"/>
          <w:szCs w:val="21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>Action – ES/JLy</w:t>
      </w:r>
    </w:p>
    <w:p>
      <w:pPr>
        <w:pStyle w:val="Normal"/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Courses run:-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None since last time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New YACR members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Need to organise a letter to greet for new members. SB volunteered to produce a draft.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Events may be better organised at Branch level. SB to produce letter for Branch Ringing </w:t>
        <w:tab/>
        <w:t>Masters.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Up coming courses:-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ND to produce an invite to those on the education email list to offer them any further help they might require.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>Action – ND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 xml:space="preserve">SEW putting on a </w:t>
      </w:r>
      <w:r>
        <w:rPr>
          <w:rFonts w:ascii="Arial" w:hAnsi="Arial"/>
          <w:b w:val="false"/>
          <w:bCs w:val="false"/>
          <w:color w:val="000000"/>
          <w:sz w:val="21"/>
          <w:szCs w:val="21"/>
        </w:rPr>
        <w:t>C&amp;NY Leading Up and Down course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SEW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>It was agreed that we might run a basic conducting/calling changes course and an advanced conducting course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ES to add to expression of interest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>HN to ask Brian Sanders to tutor a tower maintenance course. Still awaiting Brian’s response.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>Handbell days to be added to expression of interest – need to have follow up courses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ES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>Check that Tower Leadership is on expression of interest. Set date of end of November for return of forms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ES/SEW</w:t>
      </w:r>
    </w:p>
    <w:p>
      <w:pPr>
        <w:pStyle w:val="PreformattedText"/>
        <w:widowControl/>
        <w:numPr>
          <w:ilvl w:val="0"/>
          <w:numId w:val="1"/>
        </w:numPr>
        <w:suppressAutoHyphens w:val="true"/>
        <w:bidi w:val="0"/>
        <w:spacing w:before="0" w:after="113"/>
        <w:jc w:val="start"/>
        <w:rPr>
          <w:rFonts w:ascii="Arial" w:hAnsi="Arial"/>
        </w:rPr>
      </w:pPr>
      <w:r>
        <w:rPr>
          <w:rFonts w:eastAsia="NSimSun" w:cs="Lucida Sans" w:ascii="Arial" w:hAnsi="Arial"/>
          <w:color w:val="000000"/>
          <w:kern w:val="2"/>
          <w:sz w:val="21"/>
          <w:szCs w:val="21"/>
          <w:lang w:val="en-GB" w:eastAsia="zh-CN" w:bidi="hi-IN"/>
        </w:rPr>
        <w:t xml:space="preserve">Finance </w:t>
      </w:r>
    </w:p>
    <w:p>
      <w:pPr>
        <w:pStyle w:val="PreformattedText"/>
        <w:widowControl/>
        <w:numPr>
          <w:ilvl w:val="1"/>
          <w:numId w:val="1"/>
        </w:numPr>
        <w:suppressAutoHyphens w:val="true"/>
        <w:bidi w:val="0"/>
        <w:spacing w:before="0" w:after="113"/>
        <w:jc w:val="start"/>
        <w:rPr>
          <w:rFonts w:ascii="Arial" w:hAnsi="Arial"/>
        </w:rPr>
      </w:pPr>
      <w:r>
        <w:rPr>
          <w:rFonts w:eastAsia="NSimSun" w:cs="Lucida Sans" w:ascii="Arial" w:hAnsi="Arial"/>
          <w:color w:val="000000"/>
          <w:kern w:val="2"/>
          <w:sz w:val="21"/>
          <w:szCs w:val="21"/>
          <w:lang w:val="en-GB" w:eastAsia="zh-CN" w:bidi="hi-IN"/>
        </w:rPr>
        <w:t xml:space="preserve">Silsden has applied for the £250 . </w:t>
      </w:r>
      <w:r>
        <w:rPr>
          <w:rFonts w:eastAsia="NSimSun" w:cs="Lucida Sans" w:ascii="Arial" w:hAnsi="Arial"/>
          <w:color w:val="000000"/>
          <w:kern w:val="2"/>
          <w:sz w:val="21"/>
          <w:szCs w:val="21"/>
          <w:lang w:val="en-GB" w:eastAsia="zh-CN" w:bidi="hi-IN"/>
        </w:rPr>
        <w:t xml:space="preserve">Report on the event has been received and will be put on the website properly when SEW can </w:t>
      </w:r>
      <w:r>
        <w:rPr>
          <w:rFonts w:eastAsia="NSimSun" w:cs="Lucida Sans" w:ascii="Arial" w:hAnsi="Arial"/>
          <w:color w:val="000000"/>
          <w:kern w:val="2"/>
          <w:sz w:val="21"/>
          <w:szCs w:val="21"/>
          <w:lang w:val="en-GB" w:eastAsia="zh-CN" w:bidi="hi-IN"/>
        </w:rPr>
        <w:t>upload pictures</w:t>
      </w:r>
    </w:p>
    <w:p>
      <w:pPr>
        <w:pStyle w:val="PreformattedText"/>
        <w:widowControl/>
        <w:suppressAutoHyphens w:val="true"/>
        <w:bidi w:val="0"/>
        <w:spacing w:before="0" w:after="113"/>
        <w:jc w:val="start"/>
        <w:rPr>
          <w:rFonts w:ascii="Arial" w:hAnsi="Arial" w:eastAsia="NSimSun" w:cs="Lucida Sans"/>
          <w:color w:val="000000"/>
          <w:kern w:val="2"/>
          <w:sz w:val="21"/>
          <w:szCs w:val="21"/>
          <w:lang w:val="en-GB" w:eastAsia="zh-CN" w:bidi="hi-IN"/>
        </w:rPr>
      </w:pPr>
      <w:r>
        <w:rPr>
          <w:rFonts w:eastAsia="NSimSun" w:cs="Lucida Sans" w:ascii="Arial" w:hAnsi="Arial"/>
          <w:color w:val="000000"/>
          <w:kern w:val="2"/>
          <w:sz w:val="21"/>
          <w:szCs w:val="21"/>
          <w:lang w:val="en-GB" w:eastAsia="zh-CN" w:bidi="hi-IN"/>
        </w:rPr>
      </w:r>
    </w:p>
    <w:p>
      <w:pPr>
        <w:pStyle w:val="Normal"/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150th anniversary of the Association 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>
          <w:rFonts w:ascii="Arial" w:hAnsi="Arial"/>
          <w:sz w:val="21"/>
          <w:szCs w:val="21"/>
        </w:rPr>
        <w:t xml:space="preserve">The link to the event has been corrected so that it can be used  </w:t>
      </w:r>
    </w:p>
    <w:p>
      <w:pPr>
        <w:pStyle w:val="Normal"/>
        <w:numPr>
          <w:ilvl w:val="1"/>
          <w:numId w:val="1"/>
        </w:numPr>
        <w:spacing w:lineRule="auto" w:line="360"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>As of 2</w:t>
      </w:r>
      <w:r>
        <w:rPr>
          <w:rFonts w:ascii="Arial" w:hAnsi="Arial"/>
          <w:color w:val="000000"/>
          <w:sz w:val="21"/>
          <w:szCs w:val="21"/>
        </w:rPr>
        <w:t>8</w:t>
      </w:r>
      <w:r>
        <w:rPr>
          <w:rFonts w:ascii="Arial" w:hAnsi="Arial"/>
          <w:color w:val="000000"/>
          <w:sz w:val="21"/>
          <w:szCs w:val="21"/>
        </w:rPr>
        <w:t>/9/25 there are 2</w:t>
      </w:r>
      <w:r>
        <w:rPr>
          <w:rFonts w:ascii="Arial" w:hAnsi="Arial"/>
          <w:color w:val="000000"/>
          <w:sz w:val="21"/>
          <w:szCs w:val="21"/>
        </w:rPr>
        <w:t>6</w:t>
      </w:r>
      <w:r>
        <w:rPr>
          <w:rFonts w:ascii="Arial" w:hAnsi="Arial"/>
          <w:color w:val="000000"/>
          <w:sz w:val="21"/>
          <w:szCs w:val="21"/>
        </w:rPr>
        <w:t xml:space="preserve"> associated performances. </w:t>
      </w:r>
      <w:r>
        <w:rPr>
          <w:rFonts w:ascii="Arial" w:hAnsi="Arial"/>
          <w:color w:val="000000"/>
          <w:sz w:val="21"/>
          <w:szCs w:val="21"/>
        </w:rPr>
        <w:t>Aim is 150 by next May</w:t>
      </w:r>
    </w:p>
    <w:p>
      <w:pPr>
        <w:pStyle w:val="Normal"/>
        <w:numPr>
          <w:ilvl w:val="1"/>
          <w:numId w:val="1"/>
        </w:numPr>
        <w:spacing w:lineRule="auto" w:line="360" w:before="0" w:after="113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1"/>
          <w:szCs w:val="21"/>
        </w:rPr>
        <w:t xml:space="preserve">We need to </w:t>
      </w:r>
      <w:r>
        <w:rPr>
          <w:rFonts w:ascii="Arial" w:hAnsi="Arial"/>
          <w:color w:val="000000"/>
          <w:sz w:val="21"/>
          <w:szCs w:val="21"/>
        </w:rPr>
        <w:t>get Branches to encourage</w:t>
      </w:r>
      <w:r>
        <w:rPr>
          <w:rFonts w:ascii="Arial" w:hAnsi="Arial"/>
          <w:color w:val="000000"/>
          <w:sz w:val="21"/>
          <w:szCs w:val="21"/>
        </w:rPr>
        <w:t xml:space="preserve"> members/towers to do things</w:t>
      </w:r>
    </w:p>
    <w:p>
      <w:pPr>
        <w:pStyle w:val="Normal"/>
        <w:numPr>
          <w:ilvl w:val="1"/>
          <w:numId w:val="1"/>
        </w:numPr>
        <w:spacing w:lineRule="auto" w:line="360" w:before="0" w:after="113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1"/>
          <w:szCs w:val="21"/>
        </w:rPr>
        <w:t>EA to get people to record todays ringers to create a collage of 150 pictures of current ringers. EA will provide idea and circulate to committee in first instance.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>Action – EA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  <w:t>SEW thanked ES for providing items on the display boards for the Roadshow.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 w:val="false"/>
          <w:bCs w:val="false"/>
          <w:color w:val="000000"/>
          <w:sz w:val="21"/>
          <w:szCs w:val="21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</w:rPr>
      </w:r>
    </w:p>
    <w:p>
      <w:pPr>
        <w:pStyle w:val="Normal"/>
        <w:numPr>
          <w:ilvl w:val="1"/>
          <w:numId w:val="1"/>
        </w:numPr>
        <w:spacing w:lineRule="auto" w:line="360" w:before="0" w:after="113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1"/>
          <w:szCs w:val="21"/>
        </w:rPr>
        <w:t>Items for 150 anniversary agr</w:t>
      </w:r>
      <w:r>
        <w:rPr>
          <w:rFonts w:ascii="Arial" w:hAnsi="Arial"/>
          <w:color w:val="000000"/>
          <w:sz w:val="21"/>
          <w:szCs w:val="21"/>
        </w:rPr>
        <w:t>e</w:t>
      </w:r>
      <w:r>
        <w:rPr>
          <w:rFonts w:ascii="Arial" w:hAnsi="Arial"/>
          <w:color w:val="000000"/>
          <w:sz w:val="21"/>
          <w:szCs w:val="21"/>
        </w:rPr>
        <w:t>ed at meeting at Niagara  7/9/25</w:t>
      </w:r>
    </w:p>
    <w:p>
      <w:pPr>
        <w:pStyle w:val="Normal"/>
        <w:numPr>
          <w:ilvl w:val="2"/>
          <w:numId w:val="1"/>
        </w:numPr>
        <w:spacing w:lineRule="auto" w:line="360" w:before="0" w:after="113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1"/>
          <w:szCs w:val="21"/>
        </w:rPr>
        <w:t xml:space="preserve">Snowdon lunch Saturday 10 January in Leeds  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AS/SP</w:t>
      </w:r>
    </w:p>
    <w:p>
      <w:pPr>
        <w:pStyle w:val="Normal"/>
        <w:numPr>
          <w:ilvl w:val="2"/>
          <w:numId w:val="1"/>
        </w:numPr>
        <w:spacing w:lineRule="auto" w:line="360" w:before="0" w:after="113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1"/>
          <w:szCs w:val="21"/>
        </w:rPr>
        <w:t xml:space="preserve">Evening event at Sharrow, with monies raised going to the Sharrow bell project 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SEW</w:t>
      </w:r>
    </w:p>
    <w:p>
      <w:pPr>
        <w:pStyle w:val="Normal"/>
        <w:numPr>
          <w:ilvl w:val="2"/>
          <w:numId w:val="1"/>
        </w:numPr>
        <w:spacing w:lineRule="auto" w:line="360" w:before="0" w:after="113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1"/>
          <w:szCs w:val="21"/>
        </w:rPr>
        <w:t xml:space="preserve">Badged items – ES has produced an expression of interest form to be published  </w:t>
      </w:r>
      <w:r>
        <w:rPr>
          <w:rFonts w:ascii="Arial" w:hAnsi="Arial"/>
          <w:color w:val="000000"/>
          <w:sz w:val="21"/>
          <w:szCs w:val="21"/>
        </w:rPr>
        <w:t xml:space="preserve">on website, facebook and direct to members by SP. Prices to follow when 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SEW/SP</w:t>
      </w:r>
    </w:p>
    <w:p>
      <w:pPr>
        <w:pStyle w:val="Normal"/>
        <w:spacing w:before="0" w:after="113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Calibri"/>
          <w:color w:val="000000"/>
          <w:lang w:eastAsia="en-GB"/>
        </w:rPr>
      </w:pPr>
      <w:r>
        <w:rPr>
          <w:rFonts w:eastAsia="Times New Roman" w:cs="Calibri" w:ascii="Arial" w:hAnsi="Arial"/>
          <w:color w:val="000000"/>
          <w:lang w:eastAsia="en-GB"/>
        </w:rPr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>Any other business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>There has been a response to the new learn to ring tab on the Education Webpage from a returning ringer.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 xml:space="preserve">ES will be standing down as Secretary in the next few months. </w:t>
      </w:r>
      <w:r>
        <w:rPr>
          <w:rFonts w:ascii="Arial" w:hAnsi="Arial"/>
          <w:color w:val="000000"/>
          <w:sz w:val="21"/>
          <w:szCs w:val="21"/>
        </w:rPr>
        <w:t>If anyone knows of anyone who would be good for the job please ask them.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All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>ES is happy to remain on the committee probably as Sheffield Rep.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</w:rPr>
      </w:pPr>
      <w:r>
        <w:rPr>
          <w:rFonts w:ascii="Arial" w:hAnsi="Arial"/>
          <w:color w:val="000000"/>
          <w:sz w:val="21"/>
          <w:szCs w:val="21"/>
        </w:rPr>
        <w:t>Suggested that every Branch provide a stand-in if their rep. cannot attend.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All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111111"/>
          <w:sz w:val="21"/>
          <w:szCs w:val="21"/>
        </w:rPr>
      </w:pPr>
      <w:r>
        <w:rPr>
          <w:rFonts w:ascii="Arial" w:hAnsi="Arial"/>
          <w:b w:val="false"/>
          <w:bCs w:val="false"/>
          <w:color w:val="111111"/>
          <w:sz w:val="21"/>
          <w:szCs w:val="21"/>
        </w:rPr>
        <w:t>Suggested that all Branches be encouraged to send comments on Items on the agenda even if ir rep cannot attend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All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b w:val="false"/>
          <w:bCs w:val="false"/>
          <w:color w:val="111111"/>
          <w:sz w:val="21"/>
          <w:szCs w:val="21"/>
        </w:rPr>
      </w:pPr>
      <w:r>
        <w:rPr>
          <w:rFonts w:ascii="Arial" w:hAnsi="Arial"/>
          <w:b w:val="false"/>
          <w:bCs w:val="false"/>
          <w:color w:val="111111"/>
          <w:sz w:val="21"/>
          <w:szCs w:val="21"/>
        </w:rPr>
        <w:t>The Education Committee will buy a zoom licencee specially if we are going to use zoom for some courses. We can share this with the YACR if the Association does not require a second one..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ES to contact SP</w:t>
      </w:r>
    </w:p>
    <w:p>
      <w:pPr>
        <w:pStyle w:val="Normal"/>
        <w:numPr>
          <w:ilvl w:val="0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Date of next meeting 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Sunday 11 January 2026 8.00 on line</w:t>
      </w:r>
    </w:p>
    <w:p>
      <w:pPr>
        <w:pStyle w:val="Normal"/>
        <w:numPr>
          <w:ilvl w:val="1"/>
          <w:numId w:val="1"/>
        </w:numPr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Need to have possible dates for courses for 2026 in order that the dates can be presented at the February meeting. ES to email out responses to expression of interest.</w:t>
      </w:r>
    </w:p>
    <w:p>
      <w:pPr>
        <w:pStyle w:val="Normal"/>
        <w:numPr>
          <w:ilvl w:val="0"/>
          <w:numId w:val="0"/>
        </w:numPr>
        <w:spacing w:before="0" w:after="113"/>
        <w:ind w:hanging="0" w:start="1080"/>
        <w:rPr>
          <w:rFonts w:ascii="Arial" w:hAnsi="Arial"/>
          <w:b/>
          <w:bCs/>
          <w:color w:val="FF0000"/>
          <w:sz w:val="21"/>
          <w:szCs w:val="21"/>
        </w:rPr>
      </w:pPr>
      <w:r>
        <w:rPr>
          <w:rFonts w:ascii="Arial" w:hAnsi="Arial"/>
          <w:b/>
          <w:bCs/>
          <w:color w:val="FF0000"/>
          <w:sz w:val="21"/>
          <w:szCs w:val="21"/>
        </w:rPr>
        <w:t xml:space="preserve">Action – </w:t>
      </w:r>
      <w:r>
        <w:rPr>
          <w:rFonts w:ascii="Arial" w:hAnsi="Arial"/>
          <w:b/>
          <w:bCs/>
          <w:color w:val="FF0000"/>
          <w:sz w:val="21"/>
          <w:szCs w:val="21"/>
        </w:rPr>
        <w:t>All</w:t>
      </w:r>
    </w:p>
    <w:p>
      <w:pPr>
        <w:pStyle w:val="Normal"/>
        <w:spacing w:before="0" w:after="11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</w:r>
    </w:p>
    <w:p>
      <w:pPr>
        <w:pStyle w:val="Normal"/>
        <w:spacing w:before="0" w:after="113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1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1"/>
        </w:rPr>
      </w:r>
    </w:p>
    <w:p>
      <w:pPr>
        <w:pStyle w:val="Normal"/>
        <w:spacing w:before="0" w:after="113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1"/>
        <w:szCs w:val="21"/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1"/>
        <w:b w:val="false"/>
        <w:szCs w:val="21"/>
        <w:bCs w:val="false"/>
        <w:rFonts w:ascii="Arial" w:hAnsi="Arial"/>
        <w:color w:val="000000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PreformattedText" w:customStyle="1">
    <w:name w:val="Preformatted Text"/>
    <w:basedOn w:val="Normal"/>
    <w:qFormat/>
    <w:pPr/>
    <w:rPr>
      <w:rFonts w:ascii="Liberation Mono" w:hAnsi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Application>LibreOffice/25.8.1.1$Windows_X86_64 LibreOffice_project/54047653041915e595ad4e45cccea684809c77b5</Application>
  <AppVersion>15.0000</AppVersion>
  <Pages>3</Pages>
  <Words>766</Words>
  <Characters>3489</Characters>
  <CharactersWithSpaces>4182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2024-08-25T17:20:08Z</dcterms:created>
  <dc:creator/>
  <dc:description/>
  <dc:language>en-GB</dc:language>
  <cp:lastModifiedBy/>
  <dcterms:modified xsi:type="dcterms:W3CDTF">2025-10-05T20:01:10Z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